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837"/>
        <w:gridCol w:w="2160"/>
        <w:gridCol w:w="3512"/>
        <w:gridCol w:w="1740"/>
        <w:gridCol w:w="1801"/>
        <w:gridCol w:w="2230"/>
      </w:tblGrid>
      <w:tr w:rsidR="008E371C" w:rsidRPr="008B0537" w:rsidTr="008E371C">
        <w:trPr>
          <w:jc w:val="center"/>
        </w:trPr>
        <w:tc>
          <w:tcPr>
            <w:tcW w:w="148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E371C" w:rsidRPr="008B0537" w:rsidRDefault="008E371C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B0537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1F0077" w:rsidRPr="008B0537">
              <w:rPr>
                <w:rFonts w:ascii="Times New Roman" w:hAnsi="Times New Roman" w:cs="Times New Roman"/>
                <w:sz w:val="28"/>
              </w:rPr>
              <w:t>естного самоуправления в апреле</w:t>
            </w:r>
            <w:r w:rsidRPr="008B0537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8B0537" w:rsidRDefault="008E371C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Merge w:val="restart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vMerge w:val="restart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3512" w:type="dxa"/>
            <w:vMerge w:val="restart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771" w:type="dxa"/>
            <w:gridSpan w:val="3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Merge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01" w:type="dxa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230" w:type="dxa"/>
            <w:vAlign w:val="center"/>
          </w:tcPr>
          <w:p w:rsidR="00834F31" w:rsidRPr="008B0537" w:rsidRDefault="00834F31" w:rsidP="008B05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8B0537" w:rsidTr="00626DE4">
        <w:trPr>
          <w:trHeight w:val="660"/>
          <w:jc w:val="center"/>
        </w:trPr>
        <w:tc>
          <w:tcPr>
            <w:tcW w:w="14833" w:type="dxa"/>
            <w:gridSpan w:val="7"/>
            <w:vAlign w:val="center"/>
          </w:tcPr>
          <w:p w:rsidR="00BC5B51" w:rsidRPr="008B0537" w:rsidRDefault="00BC5B51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  <w:r w:rsidR="00575A1D"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Балышлинский сельсовет муницип</w:t>
            </w: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района Благоварский район РБ ГТС на р. Балышлы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Исанбаевский сельсовет муниципального района Илишевский район, РБ, ГТС на р. Миништы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Сальёвский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Сикиязский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Байгузинский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Ишимбайский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Имендяшевский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Аургазинский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Аургазинский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 ГТС на р. Кузь-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Елга</w:t>
            </w:r>
            <w:proofErr w:type="spellEnd"/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Яшергановский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Стерлибашевский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Нижнетроицкий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Нижнезаитовский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Раевский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Альшеевский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Слаковский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Альшеевский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Тубинский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</w:t>
            </w: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Таналыкский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Хайбуллинский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Канзафаровский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Зилаирский район Республики Башкортостан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Тюльдинский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МР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Калтасинский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РБ, ГТС пруда в д. Новый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Орьебаш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р.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Орья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площадью 0,4 га.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д.л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 3000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Старояшевский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МР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Калтасинский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РБ, ГТС пруда в д.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Старояшево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р. </w:t>
            </w: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Яш, площадью 0,3 га.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д.л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 2000</w:t>
            </w:r>
          </w:p>
        </w:tc>
      </w:tr>
      <w:tr w:rsidR="00626DE4" w:rsidRPr="008B0537" w:rsidTr="00626DE4">
        <w:trPr>
          <w:jc w:val="center"/>
        </w:trPr>
        <w:tc>
          <w:tcPr>
            <w:tcW w:w="14833" w:type="dxa"/>
            <w:gridSpan w:val="7"/>
            <w:vAlign w:val="center"/>
          </w:tcPr>
          <w:p w:rsidR="00626DE4" w:rsidRPr="008B0537" w:rsidRDefault="00626DE4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Пермский край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Кудымкарского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Администрация Юго-Камского сельского поселения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Администрация г.</w:t>
            </w:r>
            <w:r w:rsidR="00356517"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Суксунского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292" w:rsidRPr="008B0537" w:rsidTr="00E75397">
        <w:trPr>
          <w:jc w:val="center"/>
        </w:trPr>
        <w:tc>
          <w:tcPr>
            <w:tcW w:w="14833" w:type="dxa"/>
            <w:gridSpan w:val="7"/>
            <w:vAlign w:val="center"/>
          </w:tcPr>
          <w:p w:rsidR="00767292" w:rsidRPr="008B0537" w:rsidRDefault="00767292" w:rsidP="008B053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b/>
                <w:sz w:val="28"/>
                <w:szCs w:val="24"/>
              </w:rPr>
              <w:t>Кировская область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35651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Опаринского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Опаринского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</w:t>
            </w: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 25   20.04.2016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., штраф 2,0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6517" w:rsidRPr="008B0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учреждения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Большеройское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14, ч.3 ст.14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22-37/24   21.04.2016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., штраф 2,0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35651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Малмыжского</w:t>
            </w:r>
            <w:proofErr w:type="spell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 Федерального закона 131-ФЗ от 6 октября 2003 года "Об общих принципах организации местного самоуправления в Российской Федерации" ст.9.</w:t>
            </w:r>
            <w:proofErr w:type="gramEnd"/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117-ФЗ от 21.07.97 "О безопасности гидротехнических сооружений"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22-37/31   22.04.2016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., штраф 2,0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1F0077" w:rsidRPr="008B0537" w:rsidRDefault="0035651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Опытнопольского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16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3512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информации, изложенной в донесении Администрации МО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р-на Кировской области 08.04.2016, о нарушениях при эксплуатации ГТС, которые свиде</w:t>
            </w:r>
            <w:r w:rsidR="00575A1D" w:rsidRPr="008B053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льствуют о наличии угрозы причинения вреда жизни и здоровью граждан, вреда животным, растениям, окружающей среде ...</w:t>
            </w:r>
          </w:p>
        </w:tc>
        <w:tc>
          <w:tcPr>
            <w:tcW w:w="174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22-37/32  22.04.2016</w:t>
            </w:r>
          </w:p>
        </w:tc>
        <w:tc>
          <w:tcPr>
            <w:tcW w:w="2230" w:type="dxa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ст.9.2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8B0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077" w:rsidRPr="008B0537" w:rsidTr="002E1506">
        <w:trPr>
          <w:jc w:val="center"/>
        </w:trPr>
        <w:tc>
          <w:tcPr>
            <w:tcW w:w="14833" w:type="dxa"/>
            <w:gridSpan w:val="7"/>
            <w:vAlign w:val="center"/>
          </w:tcPr>
          <w:p w:rsidR="001F0077" w:rsidRPr="008B0537" w:rsidRDefault="001F007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Оренбургская область</w:t>
            </w:r>
          </w:p>
        </w:tc>
      </w:tr>
      <w:tr w:rsidR="00613186" w:rsidRPr="008B0537" w:rsidTr="00613186">
        <w:trPr>
          <w:jc w:val="center"/>
        </w:trPr>
        <w:tc>
          <w:tcPr>
            <w:tcW w:w="553" w:type="dxa"/>
            <w:vAlign w:val="center"/>
          </w:tcPr>
          <w:p w:rsidR="00D06D9A" w:rsidRPr="008B0537" w:rsidRDefault="00356517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37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 xml:space="preserve">Администрация муниципального образования Раздольный сельсовет </w:t>
            </w:r>
            <w:proofErr w:type="spellStart"/>
            <w:r w:rsidRPr="008B0537">
              <w:rPr>
                <w:rFonts w:ascii="Times New Roman" w:hAnsi="Times New Roman" w:cs="Times New Roman"/>
                <w:sz w:val="24"/>
              </w:rPr>
              <w:t>Беляевского</w:t>
            </w:r>
            <w:proofErr w:type="spellEnd"/>
            <w:r w:rsidRPr="008B0537">
              <w:rPr>
                <w:rFonts w:ascii="Times New Roman" w:hAnsi="Times New Roman" w:cs="Times New Roman"/>
                <w:sz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внеплановая, выездная</w:t>
            </w:r>
          </w:p>
        </w:tc>
        <w:tc>
          <w:tcPr>
            <w:tcW w:w="3512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Проверка выполнения предписания, федеральный государственный надзор в области безопасности гидротехнических сооружений</w:t>
            </w:r>
          </w:p>
        </w:tc>
        <w:tc>
          <w:tcPr>
            <w:tcW w:w="1740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01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Акт проверки № 34-429-380  от 20.04.2016. Предписание№ 34-429-124 от 20.04.2016, срок до 01.03.2017</w:t>
            </w:r>
          </w:p>
        </w:tc>
        <w:tc>
          <w:tcPr>
            <w:tcW w:w="2230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Административные наказания не применялись.</w:t>
            </w:r>
          </w:p>
        </w:tc>
      </w:tr>
      <w:tr w:rsidR="00613186" w:rsidRPr="00767292" w:rsidTr="00613186">
        <w:trPr>
          <w:jc w:val="center"/>
        </w:trPr>
        <w:tc>
          <w:tcPr>
            <w:tcW w:w="553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2</w:t>
            </w:r>
            <w:r w:rsidR="00356517" w:rsidRPr="008B053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7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Администрация муниципального образования Переволоцкий поссовет Переволоцкого района Оренбургской области</w:t>
            </w:r>
          </w:p>
        </w:tc>
        <w:tc>
          <w:tcPr>
            <w:tcW w:w="2160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плановая, выездная</w:t>
            </w:r>
          </w:p>
        </w:tc>
        <w:tc>
          <w:tcPr>
            <w:tcW w:w="3512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 xml:space="preserve">Государственный контроль надзор за соблюдением требований законодательства об энергосбережении, Федеральный закон от 23.11.2009 № 261-ФЗ. 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 Федеральный </w:t>
            </w:r>
            <w:r w:rsidRPr="008B0537">
              <w:rPr>
                <w:rFonts w:ascii="Times New Roman" w:hAnsi="Times New Roman" w:cs="Times New Roman"/>
                <w:sz w:val="24"/>
              </w:rPr>
              <w:lastRenderedPageBreak/>
              <w:t>государственный энергетический надзор, ст. 367 Трудового Кодекса РФ, Федеральный закон от 26.03.2003 № 35-ФЗ "Об электроэнергетике".</w:t>
            </w:r>
          </w:p>
        </w:tc>
        <w:tc>
          <w:tcPr>
            <w:tcW w:w="1740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801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Акт проверки № 34-583-354 от 12.04.2-16. Предписание№ 34-538-111 от 12.04.2016, срок до 01.06.2016.</w:t>
            </w:r>
          </w:p>
        </w:tc>
        <w:tc>
          <w:tcPr>
            <w:tcW w:w="2230" w:type="dxa"/>
            <w:vAlign w:val="center"/>
          </w:tcPr>
          <w:p w:rsidR="00D06D9A" w:rsidRPr="008B0537" w:rsidRDefault="00D06D9A" w:rsidP="008B05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37">
              <w:rPr>
                <w:rFonts w:ascii="Times New Roman" w:hAnsi="Times New Roman" w:cs="Times New Roman"/>
                <w:sz w:val="24"/>
              </w:rPr>
              <w:t>Привлечено по статье 9.11. КоАП РФ одно должностное лицо (2 000 руб.)</w:t>
            </w:r>
          </w:p>
        </w:tc>
      </w:tr>
    </w:tbl>
    <w:p w:rsidR="00834F31" w:rsidRPr="00834F31" w:rsidRDefault="00834F31" w:rsidP="006D4041">
      <w:pPr>
        <w:shd w:val="clear" w:color="auto" w:fill="FFFFFF" w:themeFill="background1"/>
        <w:tabs>
          <w:tab w:val="left" w:pos="94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BA" w:rsidRDefault="00A069BA">
      <w:pPr>
        <w:spacing w:after="0" w:line="240" w:lineRule="auto"/>
      </w:pPr>
      <w:r>
        <w:separator/>
      </w:r>
    </w:p>
  </w:endnote>
  <w:endnote w:type="continuationSeparator" w:id="0">
    <w:p w:rsidR="00A069BA" w:rsidRDefault="00A0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BA" w:rsidRDefault="00A069BA">
      <w:pPr>
        <w:spacing w:after="0" w:line="240" w:lineRule="auto"/>
      </w:pPr>
      <w:r>
        <w:separator/>
      </w:r>
    </w:p>
  </w:footnote>
  <w:footnote w:type="continuationSeparator" w:id="0">
    <w:p w:rsidR="00A069BA" w:rsidRDefault="00A0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537">
      <w:rPr>
        <w:rStyle w:val="a6"/>
        <w:noProof/>
      </w:rPr>
      <w:t>10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30945"/>
    <w:rsid w:val="00034EC0"/>
    <w:rsid w:val="000425CB"/>
    <w:rsid w:val="00074132"/>
    <w:rsid w:val="00075ECB"/>
    <w:rsid w:val="00077224"/>
    <w:rsid w:val="00077FE2"/>
    <w:rsid w:val="00081819"/>
    <w:rsid w:val="000C6EA1"/>
    <w:rsid w:val="000D1CDC"/>
    <w:rsid w:val="000F1944"/>
    <w:rsid w:val="001117B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112F9"/>
    <w:rsid w:val="00211FA5"/>
    <w:rsid w:val="00214C45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30222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C1952"/>
    <w:rsid w:val="004D00D1"/>
    <w:rsid w:val="004D0740"/>
    <w:rsid w:val="004E1359"/>
    <w:rsid w:val="004E1939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93502"/>
    <w:rsid w:val="005B0FDB"/>
    <w:rsid w:val="005D480F"/>
    <w:rsid w:val="005D5403"/>
    <w:rsid w:val="005E5C4C"/>
    <w:rsid w:val="00604687"/>
    <w:rsid w:val="0061318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66E4C"/>
    <w:rsid w:val="00767292"/>
    <w:rsid w:val="00783770"/>
    <w:rsid w:val="00793381"/>
    <w:rsid w:val="007B0582"/>
    <w:rsid w:val="007B2318"/>
    <w:rsid w:val="007B62D1"/>
    <w:rsid w:val="007C5679"/>
    <w:rsid w:val="007D43E4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4FC0"/>
    <w:rsid w:val="00BF02BF"/>
    <w:rsid w:val="00BF1A82"/>
    <w:rsid w:val="00BF2980"/>
    <w:rsid w:val="00C169B7"/>
    <w:rsid w:val="00C4196B"/>
    <w:rsid w:val="00C51CE2"/>
    <w:rsid w:val="00C67667"/>
    <w:rsid w:val="00C7646A"/>
    <w:rsid w:val="00C827A8"/>
    <w:rsid w:val="00C86438"/>
    <w:rsid w:val="00C87457"/>
    <w:rsid w:val="00C9262B"/>
    <w:rsid w:val="00C95F81"/>
    <w:rsid w:val="00CC36B6"/>
    <w:rsid w:val="00CD0754"/>
    <w:rsid w:val="00CD718D"/>
    <w:rsid w:val="00CE095E"/>
    <w:rsid w:val="00D06D9A"/>
    <w:rsid w:val="00D37A3E"/>
    <w:rsid w:val="00D553B2"/>
    <w:rsid w:val="00D615A0"/>
    <w:rsid w:val="00D6699B"/>
    <w:rsid w:val="00D71899"/>
    <w:rsid w:val="00D96D72"/>
    <w:rsid w:val="00DA0A40"/>
    <w:rsid w:val="00DB7DE1"/>
    <w:rsid w:val="00DD4322"/>
    <w:rsid w:val="00E04140"/>
    <w:rsid w:val="00E27BE8"/>
    <w:rsid w:val="00E317F2"/>
    <w:rsid w:val="00E60D1B"/>
    <w:rsid w:val="00E65071"/>
    <w:rsid w:val="00E74D15"/>
    <w:rsid w:val="00EA70E4"/>
    <w:rsid w:val="00EC0DBD"/>
    <w:rsid w:val="00ED42A0"/>
    <w:rsid w:val="00EE4D8C"/>
    <w:rsid w:val="00F02F72"/>
    <w:rsid w:val="00F06E6F"/>
    <w:rsid w:val="00F1021F"/>
    <w:rsid w:val="00F116FD"/>
    <w:rsid w:val="00F22333"/>
    <w:rsid w:val="00F411BF"/>
    <w:rsid w:val="00F41839"/>
    <w:rsid w:val="00F42500"/>
    <w:rsid w:val="00F554F6"/>
    <w:rsid w:val="00F72678"/>
    <w:rsid w:val="00F846B7"/>
    <w:rsid w:val="00FB6355"/>
    <w:rsid w:val="00FB6F75"/>
    <w:rsid w:val="00FC552B"/>
    <w:rsid w:val="00FC5FF6"/>
    <w:rsid w:val="00FC6F6B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Чекшина</dc:creator>
  <cp:keywords/>
  <dc:description/>
  <cp:lastModifiedBy>Наталья М. Чекшина</cp:lastModifiedBy>
  <cp:revision>25</cp:revision>
  <cp:lastPrinted>2016-05-10T09:12:00Z</cp:lastPrinted>
  <dcterms:created xsi:type="dcterms:W3CDTF">2015-11-05T10:59:00Z</dcterms:created>
  <dcterms:modified xsi:type="dcterms:W3CDTF">2016-05-10T09:12:00Z</dcterms:modified>
</cp:coreProperties>
</file>